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bookmarkStart w:id="0" w:name="_GoBack"/>
      <w:bookmarkEnd w:id="0"/>
      <w:proofErr w:type="spellStart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Választások</w:t>
      </w:r>
      <w:proofErr w:type="spellEnd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 xml:space="preserve"> a</w:t>
      </w:r>
    </w:p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regionális önkormányzati szervekbe</w:t>
      </w:r>
    </w:p>
    <w:p w:rsidR="009705E8" w:rsidRPr="00541E29" w:rsidRDefault="009705E8" w:rsidP="00FF4A4D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F71B9B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9705E8" w:rsidRPr="00541E29" w:rsidRDefault="009705E8" w:rsidP="00FF4A4D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541E29" w:rsidRDefault="009705E8" w:rsidP="00E564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2017 </w:t>
      </w:r>
      <w:r w:rsidRPr="00E42B89">
        <w:rPr>
          <w:rFonts w:ascii="Times New Roman" w:hAnsi="Times New Roman" w:cs="Times New Roman"/>
          <w:b/>
          <w:bCs/>
          <w:sz w:val="24"/>
          <w:szCs w:val="24"/>
          <w:lang w:val="hu-HU"/>
        </w:rPr>
        <w:t>november 4.-én szombaton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7:00-tól 22:00 óráig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41E29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541E29" w:rsidRDefault="009705E8" w:rsidP="00600442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választásokra a Szlovák Köztársaság állampolgárai jogosultak, valamint azok a külföldi állampolgárok, akiknek a regionális önkormányzat területén található helységben vagy a regionális önkormányzati szervekbe való választások céljára annak területe alá tartozó katonai körzetben állandó tartózkodási engedéllyel rendelkeznek (a továbbiakban „a regionális önkormányzat lakója“) és legkésőbb a választások napján betöltötték a 18. életévüket.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választási jogot akadályozza:</w:t>
      </w:r>
    </w:p>
    <w:p w:rsidR="009705E8" w:rsidRPr="00541E29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korlátozása,</w:t>
      </w:r>
    </w:p>
    <w:p w:rsidR="009705E8" w:rsidRPr="00C569E1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69E1">
        <w:rPr>
          <w:rFonts w:ascii="Times New Roman" w:hAnsi="Times New Roman" w:cs="Times New Roman"/>
          <w:sz w:val="24"/>
          <w:szCs w:val="24"/>
          <w:lang w:val="hu-HU"/>
        </w:rPr>
        <w:t>különösen súlyos bűncselekmény elkövetése miatt kiszabott szabadságvesztés-büntetés töltése.</w:t>
      </w:r>
    </w:p>
    <w:p w:rsidR="009705E8" w:rsidRPr="00541E29" w:rsidRDefault="009705E8" w:rsidP="00646AAD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képviseletének képviselőjévé azok a személyek választhatóak, akik abba a választókörzetbe tartozó helységben vagy katonai körzetben, ahol indulnak, állandó lakhellyel rendelkeznek, és legkésőbb a választás napján betöltik a 18. életévüket.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elnökévé a regionális önkormányzatnak olyan lakosa választható, aki legkésőbb a választás napján betölti a 25. életévét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cselekvőképességétől.</w:t>
      </w:r>
    </w:p>
    <w:p w:rsidR="009705E8" w:rsidRPr="00541E29" w:rsidRDefault="009705E8" w:rsidP="003E5AF1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541E29" w:rsidRDefault="009705E8" w:rsidP="003E5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541E29" w:rsidRDefault="009705E8" w:rsidP="00F92736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választókörzetben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lastRenderedPageBreak/>
        <w:t>Ezután a körzeti választóbizottság bekarikázza a választó számát a 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F71B9B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képviseletbe való választáshoz, egyet pedig a regionális önkormányzat elnökének választásához, valamint a helység (vagy város, városrész) hivatalos kerek pecsétjével ellátott üres borítékot.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szavazólapok és a boríték átvételét a választó a választók névjegyzékén saját kezű aláírásával erősíti meg.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</w:t>
      </w:r>
      <w:r w:rsidR="00652A1A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 körzeti választási bizottság nem teszi lehetővé a szavazást.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képviseletbe való választásra szolgáló szavazólapon a szavazó legfeljebb annyi jelölt sorszámát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be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Az elnök megválasztására szolgáló szavazólapon a szavazó csak egyetlen jelölt sorszámát 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szavazólapok kitöltésére szolgáló fülkében a szavazó belehelyezi a képviseletbe való választásra és az elnök megválasztására szolgáló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egy-egy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szavazólapot a borítékba. A választó úgy szavaz, hogy a szavazólapok kitöltésére szolgáló fülke elhagyása után a borítékot belehelyezi az urnába.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9705E8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</w:t>
      </w:r>
      <w:r w:rsidR="001F5CE3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A6056B" w:rsidRPr="006C7145" w:rsidRDefault="00A6056B" w:rsidP="00A6056B">
      <w:pPr>
        <w:spacing w:after="0" w:line="14" w:lineRule="auto"/>
        <w:jc w:val="both"/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</w:pPr>
      <w:r w:rsidRPr="006C7145"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5E8" w:rsidRPr="00541E29" w:rsidRDefault="009705E8" w:rsidP="00A60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Default="009705E8" w:rsidP="009013E8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</w:t>
      </w:r>
      <w:r w:rsidR="00AE3511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felhasználatlan vagy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9013E8" w:rsidRPr="00541E29" w:rsidRDefault="009013E8" w:rsidP="009013E8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hu-HU" w:eastAsia="sk-SK"/>
        </w:rPr>
      </w:pPr>
    </w:p>
    <w:sectPr w:rsidR="009013E8" w:rsidRPr="00541E29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D5" w:rsidRDefault="009223D5" w:rsidP="00B27C26">
      <w:pPr>
        <w:spacing w:after="0" w:line="240" w:lineRule="auto"/>
      </w:pPr>
      <w:r>
        <w:separator/>
      </w:r>
    </w:p>
  </w:endnote>
  <w:endnote w:type="continuationSeparator" w:id="0">
    <w:p w:rsidR="009223D5" w:rsidRDefault="009223D5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D5" w:rsidRDefault="009223D5" w:rsidP="00B27C26">
      <w:pPr>
        <w:spacing w:after="0" w:line="240" w:lineRule="auto"/>
      </w:pPr>
      <w:r>
        <w:separator/>
      </w:r>
    </w:p>
  </w:footnote>
  <w:footnote w:type="continuationSeparator" w:id="0">
    <w:p w:rsidR="009223D5" w:rsidRDefault="009223D5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12887"/>
    <w:rsid w:val="00431433"/>
    <w:rsid w:val="00450638"/>
    <w:rsid w:val="00453B5B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12440"/>
    <w:rsid w:val="00627C5A"/>
    <w:rsid w:val="00633635"/>
    <w:rsid w:val="00634E61"/>
    <w:rsid w:val="00643474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A3801"/>
    <w:rsid w:val="008A7EC3"/>
    <w:rsid w:val="008B3886"/>
    <w:rsid w:val="008B7AA6"/>
    <w:rsid w:val="008C47FB"/>
    <w:rsid w:val="008D449F"/>
    <w:rsid w:val="008E11C5"/>
    <w:rsid w:val="008F7920"/>
    <w:rsid w:val="009013E8"/>
    <w:rsid w:val="009118B4"/>
    <w:rsid w:val="00915C4D"/>
    <w:rsid w:val="009223D5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1001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57F0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569E1"/>
    <w:rsid w:val="00C64152"/>
    <w:rsid w:val="00C7385F"/>
    <w:rsid w:val="00C81C73"/>
    <w:rsid w:val="00C87D32"/>
    <w:rsid w:val="00CA1723"/>
    <w:rsid w:val="00CA2798"/>
    <w:rsid w:val="00CA3D66"/>
    <w:rsid w:val="00CB1CFB"/>
    <w:rsid w:val="00CB4E48"/>
    <w:rsid w:val="00CD4ACC"/>
    <w:rsid w:val="00CF07AD"/>
    <w:rsid w:val="00CF4F61"/>
    <w:rsid w:val="00CF5947"/>
    <w:rsid w:val="00CF73E6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4572"/>
    <w:rsid w:val="00DF587D"/>
    <w:rsid w:val="00E30DAF"/>
    <w:rsid w:val="00E33DDB"/>
    <w:rsid w:val="00E37CDD"/>
    <w:rsid w:val="00E41C1A"/>
    <w:rsid w:val="00E42B89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53A8"/>
    <w:rsid w:val="00EA783D"/>
    <w:rsid w:val="00EC161F"/>
    <w:rsid w:val="00EC51A8"/>
    <w:rsid w:val="00EE5BB3"/>
    <w:rsid w:val="00EE5D0D"/>
    <w:rsid w:val="00F42BD2"/>
    <w:rsid w:val="00F4425E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(A4)</vt:lpstr>
    </vt:vector>
  </TitlesOfParts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(A4)</dc:title>
  <dc:subject>WEB - Voľby do VÚC 2017</dc:subject>
  <dc:creator/>
  <dc:description>MAĎARSKÝ JAZYK      Informácia o podmienkach práva voliť a práva byť volený; Spôsob hlasovania</dc:description>
  <cp:lastModifiedBy/>
  <cp:revision>1</cp:revision>
  <dcterms:created xsi:type="dcterms:W3CDTF">2017-06-29T09:20:00Z</dcterms:created>
  <dcterms:modified xsi:type="dcterms:W3CDTF">2017-06-29T09:20:00Z</dcterms:modified>
</cp:coreProperties>
</file>